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B22A" w14:textId="77777777" w:rsidR="00645F36" w:rsidRDefault="00645F36" w:rsidP="00645F36">
      <w:pPr>
        <w:spacing w:after="0" w:line="265" w:lineRule="auto"/>
        <w:ind w:left="812"/>
        <w:jc w:val="center"/>
      </w:pPr>
      <w:r>
        <w:rPr>
          <w:sz w:val="22"/>
        </w:rPr>
        <w:t>NAUGHTON SCHOOL DISTRICT NO. 25</w:t>
      </w:r>
    </w:p>
    <w:p w14:paraId="7F68DDC7" w14:textId="77777777" w:rsidR="00645F36" w:rsidRDefault="00645F36" w:rsidP="00645F36">
      <w:pPr>
        <w:pStyle w:val="Heading1"/>
        <w:ind w:left="106" w:firstLine="0"/>
        <w:jc w:val="center"/>
      </w:pPr>
      <w:r>
        <w:rPr>
          <w:sz w:val="24"/>
        </w:rPr>
        <w:t>MINUTES</w:t>
      </w:r>
    </w:p>
    <w:p w14:paraId="75112A67" w14:textId="5942BE13" w:rsidR="00645F36" w:rsidRDefault="008F60F9" w:rsidP="00645F36">
      <w:pPr>
        <w:spacing w:after="0" w:line="265" w:lineRule="auto"/>
        <w:ind w:left="812" w:right="715"/>
        <w:jc w:val="center"/>
      </w:pPr>
      <w:r>
        <w:rPr>
          <w:sz w:val="22"/>
        </w:rPr>
        <w:t>NOVEMBER 6</w:t>
      </w:r>
      <w:r w:rsidR="00645F36">
        <w:rPr>
          <w:sz w:val="22"/>
        </w:rPr>
        <w:t>, 2025</w:t>
      </w:r>
    </w:p>
    <w:p w14:paraId="2E94AF39" w14:textId="77777777" w:rsidR="00645F36" w:rsidRDefault="00645F36" w:rsidP="00645F36">
      <w:pPr>
        <w:spacing w:after="545" w:line="265" w:lineRule="auto"/>
        <w:ind w:left="812" w:right="725"/>
        <w:jc w:val="center"/>
      </w:pPr>
      <w:r>
        <w:rPr>
          <w:sz w:val="22"/>
        </w:rPr>
        <w:t>4:30 PM</w:t>
      </w:r>
    </w:p>
    <w:p w14:paraId="1912F6A6" w14:textId="485BABF7" w:rsidR="00645F36" w:rsidRDefault="00645F36" w:rsidP="00645F36">
      <w:pPr>
        <w:spacing w:after="200"/>
      </w:pPr>
      <w:r>
        <w:t>The meeting was called to order by President Linda L. Buchmann. Linda L. Buchmann, Eric Bailey, Karen Martineson, Joanne Hanson, Josh Boone, Greg McKay, and Shirley Ryberg were present.</w:t>
      </w:r>
    </w:p>
    <w:p w14:paraId="078D0916" w14:textId="4079A7CF" w:rsidR="00645F36" w:rsidRDefault="00645F36" w:rsidP="00645F36">
      <w:pPr>
        <w:spacing w:after="200"/>
        <w:ind w:left="63"/>
      </w:pPr>
      <w:r>
        <w:t xml:space="preserve">Approval of Minutes — Motion by Eric Bailey, seconded by Josh Boone, to approve the </w:t>
      </w:r>
      <w:r w:rsidR="008F60F9">
        <w:t>October 14</w:t>
      </w:r>
      <w:r>
        <w:t>, 2025, minutes. Motion carried.</w:t>
      </w:r>
    </w:p>
    <w:p w14:paraId="48A24F1C" w14:textId="10805492" w:rsidR="00645F36" w:rsidRDefault="00645F36" w:rsidP="00645F36">
      <w:pPr>
        <w:spacing w:after="149"/>
        <w:ind w:left="68"/>
      </w:pPr>
      <w:r>
        <w:t xml:space="preserve">Financial Report— </w:t>
      </w:r>
      <w:r w:rsidR="008F60F9">
        <w:t>Joanne Hanson</w:t>
      </w:r>
      <w:r>
        <w:t xml:space="preserve">, seconded by </w:t>
      </w:r>
      <w:r w:rsidR="008F60F9">
        <w:t>Karen Martineson</w:t>
      </w:r>
      <w:r>
        <w:t xml:space="preserve">, to approve the </w:t>
      </w:r>
      <w:r w:rsidR="008F60F9">
        <w:t>October</w:t>
      </w:r>
      <w:r>
        <w:t xml:space="preserve"> Financial Report. Motion carried.</w:t>
      </w:r>
    </w:p>
    <w:p w14:paraId="7A7C2E72" w14:textId="42C3A87B" w:rsidR="008F60F9" w:rsidRPr="00DC786A" w:rsidRDefault="00645F36" w:rsidP="008F60F9">
      <w:pPr>
        <w:pStyle w:val="Heading1"/>
        <w:ind w:left="-5"/>
        <w:rPr>
          <w:b/>
          <w:bCs/>
          <w:color w:val="auto"/>
          <w:sz w:val="20"/>
          <w:szCs w:val="20"/>
          <w:u w:val="single"/>
        </w:rPr>
      </w:pPr>
      <w:r w:rsidRPr="00DC786A">
        <w:rPr>
          <w:b/>
          <w:bCs/>
          <w:color w:val="auto"/>
          <w:sz w:val="20"/>
          <w:szCs w:val="20"/>
          <w:u w:val="single"/>
        </w:rPr>
        <w:t>PRINCIPAL REPORT - GREG MCKAY</w:t>
      </w:r>
    </w:p>
    <w:p w14:paraId="52CEDF97" w14:textId="77777777" w:rsidR="008F60F9" w:rsidRDefault="008F60F9" w:rsidP="00645F36">
      <w:pPr>
        <w:pStyle w:val="ListParagraph"/>
        <w:numPr>
          <w:ilvl w:val="0"/>
          <w:numId w:val="1"/>
        </w:numPr>
        <w:spacing w:after="31"/>
      </w:pPr>
      <w:r>
        <w:t xml:space="preserve">Capital Electric switched everything over for </w:t>
      </w:r>
      <w:proofErr w:type="gramStart"/>
      <w:r>
        <w:t>off peak</w:t>
      </w:r>
      <w:proofErr w:type="gramEnd"/>
      <w:r>
        <w:t xml:space="preserve"> </w:t>
      </w:r>
      <w:proofErr w:type="gramStart"/>
      <w:r>
        <w:t>heating</w:t>
      </w:r>
      <w:proofErr w:type="gramEnd"/>
      <w:r>
        <w:t xml:space="preserve">. </w:t>
      </w:r>
    </w:p>
    <w:p w14:paraId="3D9C4D95" w14:textId="5987AAEE" w:rsidR="008F60F9" w:rsidRDefault="008F60F9" w:rsidP="00645F36">
      <w:pPr>
        <w:pStyle w:val="ListParagraph"/>
        <w:numPr>
          <w:ilvl w:val="0"/>
          <w:numId w:val="1"/>
        </w:numPr>
        <w:spacing w:after="31"/>
      </w:pPr>
      <w:r>
        <w:t xml:space="preserve">BEK took care of the wire hanging from under the </w:t>
      </w:r>
      <w:proofErr w:type="gramStart"/>
      <w:r>
        <w:t>siding</w:t>
      </w:r>
      <w:proofErr w:type="gramEnd"/>
      <w:r>
        <w:t>.</w:t>
      </w:r>
    </w:p>
    <w:p w14:paraId="7DC058A6" w14:textId="4613C920" w:rsidR="008F60F9" w:rsidRDefault="008F60F9" w:rsidP="00645F36">
      <w:pPr>
        <w:pStyle w:val="ListParagraph"/>
        <w:numPr>
          <w:ilvl w:val="0"/>
          <w:numId w:val="1"/>
        </w:numPr>
        <w:spacing w:after="31"/>
      </w:pPr>
      <w:r>
        <w:t>Shirley and Greg ha</w:t>
      </w:r>
      <w:r w:rsidR="00DC786A">
        <w:t>ve</w:t>
      </w:r>
      <w:r>
        <w:t xml:space="preserve"> started attending Infinite Campus </w:t>
      </w:r>
      <w:proofErr w:type="gramStart"/>
      <w:r>
        <w:t>trainings</w:t>
      </w:r>
      <w:proofErr w:type="gramEnd"/>
      <w:r>
        <w:t>.</w:t>
      </w:r>
    </w:p>
    <w:p w14:paraId="6F0F8BB0" w14:textId="77777777" w:rsidR="008F60F9" w:rsidRDefault="008F60F9" w:rsidP="00645F36">
      <w:pPr>
        <w:pStyle w:val="ListParagraph"/>
        <w:numPr>
          <w:ilvl w:val="0"/>
          <w:numId w:val="1"/>
        </w:numPr>
        <w:spacing w:after="31"/>
      </w:pPr>
      <w:r>
        <w:t>Preschool conferences are being held.</w:t>
      </w:r>
    </w:p>
    <w:p w14:paraId="35A4D533" w14:textId="77777777" w:rsidR="008F60F9" w:rsidRDefault="008F60F9" w:rsidP="00645F36">
      <w:pPr>
        <w:pStyle w:val="ListParagraph"/>
        <w:numPr>
          <w:ilvl w:val="0"/>
          <w:numId w:val="1"/>
        </w:numPr>
        <w:spacing w:after="31"/>
      </w:pPr>
      <w:proofErr w:type="spellStart"/>
      <w:r>
        <w:t>Securly</w:t>
      </w:r>
      <w:proofErr w:type="spellEnd"/>
      <w:r>
        <w:t xml:space="preserve"> – Approval for Apple ID and Google Classroom.</w:t>
      </w:r>
    </w:p>
    <w:p w14:paraId="0F1ACC92" w14:textId="77777777" w:rsidR="008F60F9" w:rsidRDefault="008F60F9" w:rsidP="00645F36">
      <w:pPr>
        <w:pStyle w:val="ListParagraph"/>
        <w:numPr>
          <w:ilvl w:val="0"/>
          <w:numId w:val="1"/>
        </w:numPr>
        <w:spacing w:after="31"/>
      </w:pPr>
      <w:r>
        <w:t xml:space="preserve">New Para, Beth </w:t>
      </w:r>
      <w:proofErr w:type="spellStart"/>
      <w:r>
        <w:t>Wangler</w:t>
      </w:r>
      <w:proofErr w:type="spellEnd"/>
      <w:r>
        <w:t>, will be starting soon.</w:t>
      </w:r>
    </w:p>
    <w:p w14:paraId="1ADD1AED" w14:textId="5E2BA8F5" w:rsidR="008F60F9" w:rsidRDefault="008F60F9" w:rsidP="00645F36">
      <w:pPr>
        <w:pStyle w:val="ListParagraph"/>
        <w:numPr>
          <w:ilvl w:val="0"/>
          <w:numId w:val="1"/>
        </w:numPr>
        <w:spacing w:after="31"/>
      </w:pPr>
      <w:r>
        <w:t xml:space="preserve">Ordered </w:t>
      </w:r>
      <w:proofErr w:type="spellStart"/>
      <w:r>
        <w:t>ipads</w:t>
      </w:r>
      <w:proofErr w:type="spellEnd"/>
      <w:r>
        <w:t xml:space="preserve"> for two new </w:t>
      </w:r>
      <w:proofErr w:type="gramStart"/>
      <w:r>
        <w:t>students .</w:t>
      </w:r>
      <w:proofErr w:type="gramEnd"/>
    </w:p>
    <w:p w14:paraId="5CFCAFB2" w14:textId="3DB453D6" w:rsidR="008F60F9" w:rsidRDefault="008F60F9" w:rsidP="00645F36">
      <w:pPr>
        <w:pStyle w:val="ListParagraph"/>
        <w:numPr>
          <w:ilvl w:val="0"/>
          <w:numId w:val="1"/>
        </w:numPr>
        <w:spacing w:after="31"/>
      </w:pPr>
      <w:r>
        <w:t>Professional Development Day – November 10</w:t>
      </w:r>
      <w:r w:rsidRPr="008F60F9">
        <w:rPr>
          <w:vertAlign w:val="superscript"/>
        </w:rPr>
        <w:t>th</w:t>
      </w:r>
      <w:r>
        <w:t xml:space="preserve">. </w:t>
      </w:r>
    </w:p>
    <w:p w14:paraId="25F93264" w14:textId="77777777" w:rsidR="008F60F9" w:rsidRDefault="008F60F9" w:rsidP="00645F36">
      <w:pPr>
        <w:spacing w:after="31"/>
        <w:ind w:left="0" w:firstLine="0"/>
      </w:pPr>
    </w:p>
    <w:p w14:paraId="78485AD0" w14:textId="0017A479" w:rsidR="008F60F9" w:rsidRDefault="008F60F9" w:rsidP="00645F36">
      <w:pPr>
        <w:spacing w:after="31"/>
        <w:ind w:left="0" w:firstLine="0"/>
      </w:pPr>
      <w:r>
        <w:t xml:space="preserve">Josh Boone made a motion, seconded by Eric Bailey, to approve $10,000 for Naughton Township rent.  Motion carried.  </w:t>
      </w:r>
    </w:p>
    <w:p w14:paraId="035CCECB" w14:textId="0A3D99F7" w:rsidR="00645F36" w:rsidRDefault="00645F36" w:rsidP="00645F36">
      <w:pPr>
        <w:spacing w:after="31"/>
        <w:ind w:left="0" w:firstLine="0"/>
      </w:pPr>
      <w:r>
        <w:t>Eric Bailey made a motion, seconded by Josh Boone, to approve the following bills:</w:t>
      </w:r>
    </w:p>
    <w:p w14:paraId="3BCBAC2E" w14:textId="77777777" w:rsidR="00645F36" w:rsidRDefault="00645F36" w:rsidP="00645F36">
      <w:pPr>
        <w:spacing w:after="31"/>
        <w:ind w:left="0" w:firstLine="0"/>
      </w:pPr>
    </w:p>
    <w:p w14:paraId="5D538E19" w14:textId="77777777" w:rsidR="00DC786A" w:rsidRPr="00717EE8" w:rsidRDefault="00DC786A" w:rsidP="00DC786A">
      <w:pPr>
        <w:spacing w:after="0"/>
        <w:rPr>
          <w:b/>
          <w:bCs/>
          <w:szCs w:val="20"/>
          <w:u w:val="single"/>
        </w:rPr>
      </w:pPr>
      <w:bookmarkStart w:id="0" w:name="_Hlk205202072"/>
      <w:r>
        <w:rPr>
          <w:b/>
          <w:bCs/>
          <w:szCs w:val="20"/>
          <w:u w:val="single"/>
        </w:rPr>
        <w:t>OCTOBER</w:t>
      </w:r>
      <w:r w:rsidRPr="00717EE8">
        <w:rPr>
          <w:b/>
          <w:bCs/>
          <w:szCs w:val="20"/>
          <w:u w:val="single"/>
        </w:rPr>
        <w:t xml:space="preserve"> EXPENDITURES</w:t>
      </w:r>
    </w:p>
    <w:p w14:paraId="697F2C12" w14:textId="77777777" w:rsidR="00DC786A" w:rsidRPr="00717EE8" w:rsidRDefault="00DC786A" w:rsidP="00DC786A">
      <w:pPr>
        <w:spacing w:after="0"/>
        <w:rPr>
          <w:b/>
          <w:bCs/>
          <w:szCs w:val="20"/>
          <w:u w:val="single"/>
        </w:rPr>
      </w:pPr>
    </w:p>
    <w:p w14:paraId="4ECAAA52" w14:textId="77777777" w:rsidR="00DC786A" w:rsidRPr="00717EE8" w:rsidRDefault="00DC786A" w:rsidP="00DC786A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10</w:t>
      </w:r>
      <w:r w:rsidRPr="00717EE8">
        <w:rPr>
          <w:szCs w:val="20"/>
        </w:rPr>
        <w:t xml:space="preserve">/01/25 – SCWD 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$</w:t>
      </w:r>
      <w:proofErr w:type="gramStart"/>
      <w:r w:rsidRPr="00717EE8">
        <w:rPr>
          <w:szCs w:val="20"/>
        </w:rPr>
        <w:tab/>
        <w:t xml:space="preserve">  </w:t>
      </w:r>
      <w:r>
        <w:rPr>
          <w:szCs w:val="20"/>
        </w:rPr>
        <w:t>42.69</w:t>
      </w:r>
      <w:proofErr w:type="gramEnd"/>
    </w:p>
    <w:p w14:paraId="4FF4E853" w14:textId="77777777" w:rsidR="00DC786A" w:rsidRPr="00717EE8" w:rsidRDefault="00DC786A" w:rsidP="00DC786A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10</w:t>
      </w:r>
      <w:r w:rsidRPr="00717EE8">
        <w:rPr>
          <w:szCs w:val="20"/>
        </w:rPr>
        <w:t>/01/25 – Blue Cross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 </w:t>
      </w:r>
      <w:r w:rsidRPr="00717EE8">
        <w:rPr>
          <w:szCs w:val="20"/>
        </w:rPr>
        <w:tab/>
      </w:r>
      <w:r>
        <w:rPr>
          <w:szCs w:val="20"/>
        </w:rPr>
        <w:tab/>
        <w:t>626.60</w:t>
      </w:r>
    </w:p>
    <w:p w14:paraId="01819E82" w14:textId="77777777" w:rsidR="00DC786A" w:rsidRDefault="00DC786A" w:rsidP="00DC786A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10</w:t>
      </w:r>
      <w:r w:rsidRPr="00717EE8">
        <w:rPr>
          <w:szCs w:val="20"/>
        </w:rPr>
        <w:t>/01/25 – Cardmember Service (</w:t>
      </w:r>
      <w:r>
        <w:rPr>
          <w:szCs w:val="20"/>
        </w:rPr>
        <w:t xml:space="preserve">Board Supplies. $492.38; Technology, </w:t>
      </w:r>
      <w:proofErr w:type="gramStart"/>
      <w:r>
        <w:rPr>
          <w:szCs w:val="20"/>
        </w:rPr>
        <w:t>$627.80;</w:t>
      </w:r>
      <w:proofErr w:type="gramEnd"/>
    </w:p>
    <w:p w14:paraId="64AA9959" w14:textId="77777777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Materials, $2,209.52; Supplies, </w:t>
      </w:r>
      <w:proofErr w:type="gramStart"/>
      <w:r>
        <w:rPr>
          <w:szCs w:val="20"/>
        </w:rPr>
        <w:t>$278.75;</w:t>
      </w:r>
      <w:proofErr w:type="gramEnd"/>
    </w:p>
    <w:p w14:paraId="7FC9C70B" w14:textId="77777777" w:rsidR="00DC786A" w:rsidRDefault="00DC786A" w:rsidP="00DC786A">
      <w:pPr>
        <w:spacing w:after="0"/>
        <w:ind w:left="3956" w:firstLine="364"/>
        <w:rPr>
          <w:szCs w:val="20"/>
        </w:rPr>
      </w:pPr>
      <w:r>
        <w:rPr>
          <w:szCs w:val="20"/>
        </w:rPr>
        <w:t>Plant Maintenance, $734.05)</w:t>
      </w:r>
      <w:r w:rsidRPr="00717EE8">
        <w:rPr>
          <w:szCs w:val="20"/>
        </w:rPr>
        <w:tab/>
      </w:r>
      <w:r>
        <w:rPr>
          <w:szCs w:val="20"/>
        </w:rPr>
        <w:tab/>
        <w:t xml:space="preserve">            4,342.50</w:t>
      </w:r>
    </w:p>
    <w:p w14:paraId="7AE5E2E2" w14:textId="77777777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#6888 – 10/03/25 – Dakota Playground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972.00</w:t>
      </w:r>
    </w:p>
    <w:p w14:paraId="603DFBE6" w14:textId="77777777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#6889 – 10/04/25 – Missouri River Teacher Center (Annual Dues)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100.00</w:t>
      </w:r>
    </w:p>
    <w:p w14:paraId="44F593E0" w14:textId="7679235F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#6890 – 10/04/25 – Greenline Lawn Care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470.00</w:t>
      </w:r>
    </w:p>
    <w:p w14:paraId="1C36D2BE" w14:textId="393A04A8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#6891 – 10/06/25 – Kristi Fried (Sub 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ab/>
        <w:t xml:space="preserve">  </w:t>
      </w:r>
      <w:r>
        <w:rPr>
          <w:szCs w:val="20"/>
        </w:rPr>
        <w:tab/>
      </w:r>
      <w:proofErr w:type="gramEnd"/>
      <w:r>
        <w:rPr>
          <w:szCs w:val="20"/>
        </w:rPr>
        <w:t xml:space="preserve">  </w:t>
      </w:r>
      <w:r>
        <w:rPr>
          <w:szCs w:val="20"/>
        </w:rPr>
        <w:t>66.96</w:t>
      </w:r>
    </w:p>
    <w:p w14:paraId="7E3F78BE" w14:textId="01D1630C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#6892 – 10/06/25 – Roni Gilchrist (Mentor 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452.52</w:t>
      </w:r>
    </w:p>
    <w:p w14:paraId="64081A4A" w14:textId="58D177CF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#6893 – 10/06/25 – Arrow Service Team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915.88</w:t>
      </w:r>
    </w:p>
    <w:p w14:paraId="25E58018" w14:textId="77777777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#6894 – 10/06/25 – Burleigh County (Budget Meeting Notice Mailings)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ab/>
        <w:t xml:space="preserve">  14.08</w:t>
      </w:r>
      <w:proofErr w:type="gramEnd"/>
    </w:p>
    <w:p w14:paraId="706FF22E" w14:textId="77777777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#6895 – 10/06/25 – H. A. Thompson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532.80</w:t>
      </w:r>
    </w:p>
    <w:p w14:paraId="11AACA45" w14:textId="76EE1FBB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#6986 – 10/11/25 – Discovery Education (Materials)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543.40</w:t>
      </w:r>
    </w:p>
    <w:p w14:paraId="601E80C5" w14:textId="792F6BA4" w:rsidR="00DC786A" w:rsidRDefault="00DC786A" w:rsidP="00DC786A">
      <w:pPr>
        <w:spacing w:after="0"/>
        <w:rPr>
          <w:szCs w:val="20"/>
        </w:rPr>
      </w:pPr>
      <w:r w:rsidRPr="00717EE8">
        <w:rPr>
          <w:szCs w:val="20"/>
        </w:rPr>
        <w:lastRenderedPageBreak/>
        <w:t xml:space="preserve">Online – </w:t>
      </w:r>
      <w:r>
        <w:rPr>
          <w:szCs w:val="20"/>
        </w:rPr>
        <w:t>10/14</w:t>
      </w:r>
      <w:r w:rsidRPr="00717EE8">
        <w:rPr>
          <w:szCs w:val="20"/>
        </w:rPr>
        <w:t>/25 – Greg McKay (Salary &amp; Mileage)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</w:t>
      </w:r>
      <w:r>
        <w:rPr>
          <w:szCs w:val="20"/>
        </w:rPr>
        <w:t xml:space="preserve">  </w:t>
      </w:r>
      <w:r>
        <w:rPr>
          <w:szCs w:val="20"/>
        </w:rPr>
        <w:t xml:space="preserve">               </w:t>
      </w:r>
      <w:r w:rsidRPr="00717EE8">
        <w:rPr>
          <w:szCs w:val="20"/>
        </w:rPr>
        <w:t>1,</w:t>
      </w:r>
      <w:r>
        <w:rPr>
          <w:szCs w:val="20"/>
        </w:rPr>
        <w:t>322.30</w:t>
      </w:r>
    </w:p>
    <w:p w14:paraId="0D3EFF41" w14:textId="77777777" w:rsidR="00DC786A" w:rsidRPr="00717EE8" w:rsidRDefault="00DC786A" w:rsidP="00DC786A">
      <w:pPr>
        <w:spacing w:after="0"/>
        <w:rPr>
          <w:szCs w:val="20"/>
        </w:rPr>
      </w:pPr>
      <w:r>
        <w:rPr>
          <w:szCs w:val="20"/>
        </w:rPr>
        <w:t>Online – 10/14/25 – Nancy Dyk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1,804.67</w:t>
      </w:r>
    </w:p>
    <w:p w14:paraId="44D3137D" w14:textId="4E661BCB" w:rsidR="00DC786A" w:rsidRPr="00717EE8" w:rsidRDefault="00DC786A" w:rsidP="00DC786A">
      <w:pPr>
        <w:spacing w:after="0"/>
        <w:rPr>
          <w:szCs w:val="20"/>
        </w:rPr>
      </w:pPr>
      <w:r>
        <w:rPr>
          <w:szCs w:val="20"/>
        </w:rPr>
        <w:t>Online – 10/14/25 – Amy Weiand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</w:t>
      </w:r>
      <w:r>
        <w:rPr>
          <w:szCs w:val="20"/>
        </w:rPr>
        <w:t>1,608.83</w:t>
      </w:r>
    </w:p>
    <w:p w14:paraId="709F890F" w14:textId="33A49494" w:rsidR="00DC786A" w:rsidRPr="00717EE8" w:rsidRDefault="00DC786A" w:rsidP="00DC786A">
      <w:pPr>
        <w:spacing w:after="0"/>
        <w:rPr>
          <w:szCs w:val="20"/>
        </w:rPr>
      </w:pPr>
      <w:r>
        <w:rPr>
          <w:szCs w:val="20"/>
        </w:rPr>
        <w:t>Online – 10/14/25 – Jennifer Kary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</w:t>
      </w:r>
      <w:r>
        <w:rPr>
          <w:szCs w:val="20"/>
        </w:rPr>
        <w:tab/>
        <w:t xml:space="preserve">           </w:t>
      </w:r>
      <w:r>
        <w:rPr>
          <w:szCs w:val="20"/>
        </w:rPr>
        <w:t xml:space="preserve"> 1,490.39</w:t>
      </w:r>
    </w:p>
    <w:p w14:paraId="3359FECF" w14:textId="4BE4CC94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Online – 10/14/25 – Kathy Schlabach (Sub 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667.54</w:t>
      </w:r>
    </w:p>
    <w:p w14:paraId="1E911681" w14:textId="77777777" w:rsidR="00DC786A" w:rsidRPr="00717EE8" w:rsidRDefault="00DC786A" w:rsidP="00DC786A">
      <w:pPr>
        <w:spacing w:after="0"/>
        <w:rPr>
          <w:szCs w:val="20"/>
        </w:rPr>
      </w:pPr>
      <w:r>
        <w:rPr>
          <w:szCs w:val="20"/>
        </w:rPr>
        <w:t>Online – 10/14/25 – Danika Owen (Sub 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133.91</w:t>
      </w:r>
    </w:p>
    <w:p w14:paraId="3F191B65" w14:textId="77777777" w:rsidR="00DC786A" w:rsidRPr="00717EE8" w:rsidRDefault="00DC786A" w:rsidP="00DC786A">
      <w:pPr>
        <w:spacing w:after="0"/>
        <w:rPr>
          <w:szCs w:val="20"/>
        </w:rPr>
      </w:pPr>
      <w:r>
        <w:rPr>
          <w:szCs w:val="20"/>
        </w:rPr>
        <w:t>Online– 10/14/25 – Tammy Rudolph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1,361.19</w:t>
      </w:r>
    </w:p>
    <w:p w14:paraId="413CC4F0" w14:textId="2389294D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Online – 10/14/25 – Shirley Ryberg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458.72</w:t>
      </w:r>
    </w:p>
    <w:p w14:paraId="535BFD75" w14:textId="60023926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Online – 10/14/25 – Kateryna Sira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227.29</w:t>
      </w:r>
    </w:p>
    <w:p w14:paraId="0B175C48" w14:textId="50576043" w:rsidR="00DC786A" w:rsidRDefault="00DC786A" w:rsidP="00DC786A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10</w:t>
      </w:r>
      <w:r w:rsidRPr="00717EE8">
        <w:rPr>
          <w:szCs w:val="20"/>
        </w:rPr>
        <w:t>/20/25 – BEK Communications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>
        <w:rPr>
          <w:szCs w:val="20"/>
        </w:rPr>
        <w:tab/>
      </w:r>
      <w:r w:rsidRPr="00717EE8">
        <w:rPr>
          <w:szCs w:val="20"/>
        </w:rPr>
        <w:t>325.</w:t>
      </w:r>
      <w:r>
        <w:rPr>
          <w:szCs w:val="20"/>
        </w:rPr>
        <w:t>34</w:t>
      </w:r>
    </w:p>
    <w:p w14:paraId="1A3BE36A" w14:textId="77777777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#6897 – 10/24/25 – ESPB (Background Check)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ab/>
        <w:t xml:space="preserve">  44.50</w:t>
      </w:r>
      <w:proofErr w:type="gramEnd"/>
    </w:p>
    <w:p w14:paraId="06902843" w14:textId="77777777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 xml:space="preserve">#6898 – 10/24/25 – Beth </w:t>
      </w:r>
      <w:proofErr w:type="spellStart"/>
      <w:r>
        <w:rPr>
          <w:szCs w:val="20"/>
        </w:rPr>
        <w:t>Wangler</w:t>
      </w:r>
      <w:proofErr w:type="spellEnd"/>
      <w:r>
        <w:rPr>
          <w:szCs w:val="20"/>
        </w:rPr>
        <w:t xml:space="preserve"> (Fingerprinting Cost)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180.00</w:t>
      </w:r>
    </w:p>
    <w:p w14:paraId="63654224" w14:textId="4314D50A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#6899 – 10/24/25 – Greenline Lawn Care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520.00</w:t>
      </w:r>
    </w:p>
    <w:p w14:paraId="3EA75AEF" w14:textId="77777777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 xml:space="preserve">#6900 – 10/26/25 – Art </w:t>
      </w:r>
      <w:proofErr w:type="gramStart"/>
      <w:r>
        <w:rPr>
          <w:szCs w:val="20"/>
        </w:rPr>
        <w:t>From</w:t>
      </w:r>
      <w:proofErr w:type="gramEnd"/>
      <w:r>
        <w:rPr>
          <w:szCs w:val="20"/>
        </w:rPr>
        <w:t xml:space="preserve"> the Heart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240.00</w:t>
      </w:r>
    </w:p>
    <w:p w14:paraId="35586654" w14:textId="76F03702" w:rsidR="00DC786A" w:rsidRPr="00717EE8" w:rsidRDefault="00DC786A" w:rsidP="00DC786A">
      <w:pPr>
        <w:spacing w:after="0"/>
        <w:rPr>
          <w:szCs w:val="20"/>
        </w:rPr>
      </w:pPr>
      <w:r>
        <w:rPr>
          <w:szCs w:val="20"/>
        </w:rPr>
        <w:t>Online – 10/27/25 – TFFR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</w:t>
      </w:r>
      <w:r>
        <w:rPr>
          <w:szCs w:val="20"/>
        </w:rPr>
        <w:tab/>
        <w:t xml:space="preserve">             </w:t>
      </w:r>
      <w:r>
        <w:rPr>
          <w:szCs w:val="20"/>
        </w:rPr>
        <w:t>5,807.69</w:t>
      </w:r>
    </w:p>
    <w:p w14:paraId="1B5A86C0" w14:textId="77777777" w:rsidR="00DC786A" w:rsidRDefault="00DC786A" w:rsidP="00DC786A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10/30</w:t>
      </w:r>
      <w:r w:rsidRPr="00717EE8">
        <w:rPr>
          <w:szCs w:val="20"/>
        </w:rPr>
        <w:t>/25 – Capital Electric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>
        <w:rPr>
          <w:szCs w:val="20"/>
        </w:rPr>
        <w:t>140.95</w:t>
      </w:r>
    </w:p>
    <w:p w14:paraId="7AF02C3E" w14:textId="77777777" w:rsidR="00DC786A" w:rsidRPr="00717EE8" w:rsidRDefault="00DC786A" w:rsidP="00DC786A">
      <w:pPr>
        <w:spacing w:after="0"/>
        <w:rPr>
          <w:szCs w:val="20"/>
        </w:rPr>
      </w:pPr>
      <w:r>
        <w:rPr>
          <w:szCs w:val="20"/>
        </w:rPr>
        <w:t>Online – 10/30/25 – Eco Lab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141.78</w:t>
      </w:r>
    </w:p>
    <w:p w14:paraId="6ADE4513" w14:textId="775A25F8" w:rsidR="00DC786A" w:rsidRDefault="00DC786A" w:rsidP="00DC786A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10/30</w:t>
      </w:r>
      <w:r w:rsidRPr="00717EE8">
        <w:rPr>
          <w:szCs w:val="20"/>
        </w:rPr>
        <w:t>/25 – Greg McKay (Salary &amp; Mileage)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</w:t>
      </w:r>
      <w:r>
        <w:rPr>
          <w:szCs w:val="20"/>
        </w:rPr>
        <w:t xml:space="preserve"> </w:t>
      </w:r>
      <w:r>
        <w:rPr>
          <w:szCs w:val="20"/>
        </w:rPr>
        <w:tab/>
        <w:t xml:space="preserve">             </w:t>
      </w:r>
      <w:r>
        <w:rPr>
          <w:szCs w:val="20"/>
        </w:rPr>
        <w:t>4,497.36</w:t>
      </w:r>
    </w:p>
    <w:p w14:paraId="6C0CE229" w14:textId="586FA5C9" w:rsidR="00DC786A" w:rsidRPr="00717EE8" w:rsidRDefault="00DC786A" w:rsidP="00DC786A">
      <w:pPr>
        <w:spacing w:after="0"/>
        <w:rPr>
          <w:szCs w:val="20"/>
        </w:rPr>
      </w:pPr>
      <w:r>
        <w:rPr>
          <w:szCs w:val="20"/>
        </w:rPr>
        <w:t>Online – 10/30/25 – Nancy Dyk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 xml:space="preserve"> </w:t>
      </w:r>
      <w:r>
        <w:rPr>
          <w:szCs w:val="20"/>
        </w:rPr>
        <w:t>1,804.67</w:t>
      </w:r>
    </w:p>
    <w:p w14:paraId="454D2D44" w14:textId="4E37F240" w:rsidR="00DC786A" w:rsidRPr="00717EE8" w:rsidRDefault="00DC786A" w:rsidP="00DC786A">
      <w:pPr>
        <w:spacing w:after="0"/>
        <w:rPr>
          <w:szCs w:val="20"/>
        </w:rPr>
      </w:pPr>
      <w:r>
        <w:rPr>
          <w:szCs w:val="20"/>
        </w:rPr>
        <w:t>Online – 10/30/25 – Amy Weiand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 </w:t>
      </w:r>
      <w:r>
        <w:rPr>
          <w:szCs w:val="20"/>
        </w:rPr>
        <w:t>1,608.83</w:t>
      </w:r>
    </w:p>
    <w:p w14:paraId="3CCE529C" w14:textId="0DEA6488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Online – 10/30/25 – Jennifer Kary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 </w:t>
      </w:r>
      <w:r>
        <w:rPr>
          <w:szCs w:val="20"/>
        </w:rPr>
        <w:t>1,490.39</w:t>
      </w:r>
    </w:p>
    <w:p w14:paraId="5243FA65" w14:textId="741F6EF3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Online – 10/30/25 – Julie Hathaway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606.77</w:t>
      </w:r>
    </w:p>
    <w:p w14:paraId="14E9D8B9" w14:textId="74F04D4C" w:rsidR="00DC786A" w:rsidRPr="00717EE8" w:rsidRDefault="00DC786A" w:rsidP="00DC786A">
      <w:pPr>
        <w:spacing w:after="0"/>
        <w:rPr>
          <w:szCs w:val="20"/>
        </w:rPr>
      </w:pPr>
      <w:r>
        <w:rPr>
          <w:szCs w:val="20"/>
        </w:rPr>
        <w:t>Online – 10/30/25 – Danika Owen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143.15</w:t>
      </w:r>
    </w:p>
    <w:p w14:paraId="6A2BF77D" w14:textId="77777777" w:rsidR="00DC786A" w:rsidRPr="00717EE8" w:rsidRDefault="00DC786A" w:rsidP="00DC786A">
      <w:pPr>
        <w:spacing w:after="0"/>
        <w:rPr>
          <w:szCs w:val="20"/>
        </w:rPr>
      </w:pPr>
      <w:r>
        <w:rPr>
          <w:szCs w:val="20"/>
        </w:rPr>
        <w:t>Online– 010/3025 – Tammy Rudolph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1,511.75</w:t>
      </w:r>
    </w:p>
    <w:p w14:paraId="33C25EC9" w14:textId="41D2418A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Online – 010/3025 – Shirley Ryberg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458.72</w:t>
      </w:r>
    </w:p>
    <w:p w14:paraId="42BB1FD5" w14:textId="3A291862" w:rsidR="00DC786A" w:rsidRDefault="00DC786A" w:rsidP="00DC786A">
      <w:pPr>
        <w:spacing w:after="0"/>
        <w:rPr>
          <w:szCs w:val="20"/>
        </w:rPr>
      </w:pPr>
      <w:r>
        <w:rPr>
          <w:szCs w:val="20"/>
        </w:rPr>
        <w:t>Online – 010/3025 – Kateryna Sira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187.56</w:t>
      </w:r>
    </w:p>
    <w:p w14:paraId="1FC10DEA" w14:textId="77777777" w:rsidR="00DC786A" w:rsidRPr="00831985" w:rsidRDefault="00DC786A" w:rsidP="00DC786A">
      <w:pPr>
        <w:spacing w:after="0"/>
        <w:ind w:left="0" w:firstLine="346"/>
        <w:rPr>
          <w:szCs w:val="20"/>
          <w:u w:val="single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10/30</w:t>
      </w:r>
      <w:r w:rsidRPr="00717EE8">
        <w:rPr>
          <w:szCs w:val="20"/>
        </w:rPr>
        <w:t>25 – Payroll Taxes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831985">
        <w:rPr>
          <w:szCs w:val="20"/>
          <w:u w:val="single"/>
        </w:rPr>
        <w:t xml:space="preserve">             </w:t>
      </w:r>
      <w:r>
        <w:rPr>
          <w:szCs w:val="20"/>
          <w:u w:val="single"/>
        </w:rPr>
        <w:t>6,480.20</w:t>
      </w:r>
    </w:p>
    <w:p w14:paraId="4C3F9430" w14:textId="77777777" w:rsidR="00DC786A" w:rsidRPr="00717EE8" w:rsidRDefault="00DC786A" w:rsidP="00DC786A">
      <w:pPr>
        <w:spacing w:after="0"/>
        <w:rPr>
          <w:szCs w:val="20"/>
        </w:rPr>
      </w:pP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$</w:t>
      </w:r>
      <w:r>
        <w:rPr>
          <w:szCs w:val="20"/>
        </w:rPr>
        <w:t xml:space="preserve"> 44,343.93</w:t>
      </w:r>
    </w:p>
    <w:p w14:paraId="3E24C889" w14:textId="77777777" w:rsidR="00DC786A" w:rsidRDefault="00DC786A" w:rsidP="00DC786A">
      <w:pPr>
        <w:spacing w:after="0"/>
        <w:rPr>
          <w:b/>
          <w:bCs/>
          <w:u w:val="single"/>
        </w:rPr>
      </w:pPr>
    </w:p>
    <w:p w14:paraId="242DF41B" w14:textId="77777777" w:rsidR="00DC786A" w:rsidRPr="00717EE8" w:rsidRDefault="00DC786A" w:rsidP="00DC786A">
      <w:pPr>
        <w:spacing w:after="0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OCTOBER</w:t>
      </w:r>
      <w:r w:rsidRPr="00717EE8">
        <w:rPr>
          <w:b/>
          <w:bCs/>
          <w:szCs w:val="20"/>
          <w:u w:val="single"/>
        </w:rPr>
        <w:t xml:space="preserve"> REVENUES</w:t>
      </w:r>
    </w:p>
    <w:p w14:paraId="11FA7C77" w14:textId="77777777" w:rsidR="00DC786A" w:rsidRPr="00717EE8" w:rsidRDefault="00DC786A" w:rsidP="00DC786A">
      <w:pPr>
        <w:spacing w:after="0"/>
        <w:rPr>
          <w:b/>
          <w:bCs/>
          <w:szCs w:val="20"/>
          <w:u w:val="single"/>
        </w:rPr>
      </w:pPr>
    </w:p>
    <w:p w14:paraId="51858DBD" w14:textId="77777777" w:rsidR="00DC786A" w:rsidRDefault="00DC786A" w:rsidP="00DC786A">
      <w:pPr>
        <w:spacing w:after="0"/>
        <w:rPr>
          <w:szCs w:val="20"/>
        </w:rPr>
      </w:pPr>
      <w:r w:rsidRPr="00717EE8">
        <w:rPr>
          <w:szCs w:val="20"/>
        </w:rPr>
        <w:t>State of ND (Foundation Aid)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</w:t>
      </w:r>
      <w:r>
        <w:rPr>
          <w:szCs w:val="20"/>
        </w:rPr>
        <w:tab/>
        <w:t xml:space="preserve">      </w:t>
      </w:r>
      <w:r w:rsidRPr="00717EE8">
        <w:rPr>
          <w:szCs w:val="20"/>
        </w:rPr>
        <w:t>$</w:t>
      </w:r>
      <w:r>
        <w:rPr>
          <w:szCs w:val="20"/>
        </w:rPr>
        <w:t>178,854.01</w:t>
      </w:r>
    </w:p>
    <w:p w14:paraId="0B9B6175" w14:textId="77777777" w:rsidR="00DC786A" w:rsidRPr="00717EE8" w:rsidRDefault="00DC786A" w:rsidP="00DC786A">
      <w:pPr>
        <w:spacing w:after="0"/>
        <w:rPr>
          <w:szCs w:val="20"/>
        </w:rPr>
      </w:pPr>
      <w:r>
        <w:rPr>
          <w:szCs w:val="20"/>
        </w:rPr>
        <w:t>Auditor (Property Tax Levy)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186.73</w:t>
      </w:r>
    </w:p>
    <w:p w14:paraId="62F67827" w14:textId="77777777" w:rsidR="00DC786A" w:rsidRPr="00717EE8" w:rsidRDefault="00DC786A" w:rsidP="00DC786A">
      <w:pPr>
        <w:spacing w:after="0"/>
        <w:rPr>
          <w:szCs w:val="20"/>
        </w:rPr>
      </w:pPr>
      <w:r w:rsidRPr="00717EE8">
        <w:rPr>
          <w:szCs w:val="20"/>
        </w:rPr>
        <w:t>Checking Interest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  <w:u w:val="single"/>
        </w:rPr>
        <w:t xml:space="preserve">     </w:t>
      </w:r>
      <w:r>
        <w:rPr>
          <w:szCs w:val="20"/>
          <w:u w:val="single"/>
        </w:rPr>
        <w:t>4.55</w:t>
      </w:r>
    </w:p>
    <w:p w14:paraId="246C6848" w14:textId="77777777" w:rsidR="00DC786A" w:rsidRDefault="00DC786A" w:rsidP="00DC786A">
      <w:pPr>
        <w:spacing w:after="0"/>
      </w:pP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$</w:t>
      </w:r>
      <w:bookmarkEnd w:id="0"/>
      <w:r>
        <w:rPr>
          <w:szCs w:val="20"/>
        </w:rPr>
        <w:t>179,045.29</w:t>
      </w:r>
    </w:p>
    <w:p w14:paraId="29549227" w14:textId="77777777" w:rsidR="00C52DC1" w:rsidRDefault="00C52DC1" w:rsidP="00645F36">
      <w:pPr>
        <w:spacing w:after="0"/>
        <w:rPr>
          <w:szCs w:val="20"/>
        </w:rPr>
      </w:pPr>
    </w:p>
    <w:p w14:paraId="1A9A7E10" w14:textId="52AEE52D" w:rsidR="00C52DC1" w:rsidRDefault="00C52DC1" w:rsidP="00C52DC1">
      <w:pPr>
        <w:spacing w:after="463"/>
        <w:ind w:left="44"/>
      </w:pPr>
      <w:r>
        <w:t xml:space="preserve">The next regular meeting will be held on </w:t>
      </w:r>
      <w:r w:rsidR="00DC786A">
        <w:t>December 9</w:t>
      </w:r>
      <w:r>
        <w:t>, 2025, at 4:30 PM.</w:t>
      </w:r>
    </w:p>
    <w:p w14:paraId="33E2F611" w14:textId="77777777" w:rsidR="00C52DC1" w:rsidRDefault="00C52DC1" w:rsidP="00C52DC1">
      <w:pPr>
        <w:spacing w:after="64" w:line="259" w:lineRule="auto"/>
        <w:ind w:left="19" w:right="-1431" w:firstLine="0"/>
      </w:pPr>
      <w:r>
        <w:rPr>
          <w:noProof/>
        </w:rPr>
        <w:drawing>
          <wp:inline distT="0" distB="0" distL="0" distR="0" wp14:anchorId="21A3204A" wp14:editId="0A1A7813">
            <wp:extent cx="6046624" cy="21343"/>
            <wp:effectExtent l="0" t="0" r="0" b="0"/>
            <wp:docPr id="8725" name="Picture 8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" name="Picture 87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6624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6C43E" w14:textId="77777777" w:rsidR="00C52DC1" w:rsidRDefault="00C52DC1" w:rsidP="00C52DC1">
      <w:pPr>
        <w:tabs>
          <w:tab w:val="right" w:pos="8110"/>
        </w:tabs>
        <w:spacing w:after="272"/>
        <w:ind w:left="0" w:firstLine="0"/>
      </w:pPr>
      <w:r>
        <w:t>Shirley Ryberg, Business Manager</w:t>
      </w:r>
      <w:r>
        <w:tab/>
        <w:t>Linda Buchmann, President</w:t>
      </w:r>
    </w:p>
    <w:p w14:paraId="04AAA5B1" w14:textId="1684C30C" w:rsidR="00C52DC1" w:rsidRDefault="00C52DC1" w:rsidP="00C52DC1">
      <w:r>
        <w:t>_____________________________________</w:t>
      </w:r>
    </w:p>
    <w:p w14:paraId="46623732" w14:textId="66008ED8" w:rsidR="00C52DC1" w:rsidRDefault="00C52DC1" w:rsidP="00C52DC1">
      <w:r>
        <w:t>Date</w:t>
      </w:r>
    </w:p>
    <w:p w14:paraId="03138859" w14:textId="77777777" w:rsidR="00C52DC1" w:rsidRDefault="00C52DC1" w:rsidP="00645F36">
      <w:pPr>
        <w:spacing w:after="0"/>
      </w:pPr>
    </w:p>
    <w:p w14:paraId="1B992B42" w14:textId="1A75FF31" w:rsidR="00645F36" w:rsidRDefault="00645F36" w:rsidP="00645F36">
      <w:pPr>
        <w:spacing w:after="31"/>
        <w:ind w:left="0" w:firstLine="0"/>
      </w:pPr>
      <w:r>
        <w:t xml:space="preserve">  </w:t>
      </w:r>
    </w:p>
    <w:p w14:paraId="08170068" w14:textId="77777777" w:rsidR="006C125C" w:rsidRDefault="006C125C"/>
    <w:sectPr w:rsidR="006C125C" w:rsidSect="00645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14F35"/>
    <w:multiLevelType w:val="hybridMultilevel"/>
    <w:tmpl w:val="C896B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83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36"/>
    <w:rsid w:val="00023B6F"/>
    <w:rsid w:val="0044226D"/>
    <w:rsid w:val="00645F36"/>
    <w:rsid w:val="006C125C"/>
    <w:rsid w:val="007B1033"/>
    <w:rsid w:val="007F29D0"/>
    <w:rsid w:val="008F60F9"/>
    <w:rsid w:val="00B67AD1"/>
    <w:rsid w:val="00C52DC1"/>
    <w:rsid w:val="00D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61F7"/>
  <w15:chartTrackingRefBased/>
  <w15:docId w15:val="{4690C5B3-B9BB-4440-8A66-2B3B7650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36"/>
    <w:pPr>
      <w:spacing w:after="4" w:line="263" w:lineRule="auto"/>
      <w:ind w:left="58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F36"/>
    <w:pPr>
      <w:numPr>
        <w:ilvl w:val="1"/>
      </w:numPr>
      <w:ind w:left="5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3626</Characters>
  <Application>Microsoft Office Word</Application>
  <DocSecurity>0</DocSecurity>
  <Lines>113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Ryberg</dc:creator>
  <cp:keywords/>
  <dc:description/>
  <cp:lastModifiedBy>Shirley Ryberg</cp:lastModifiedBy>
  <cp:revision>3</cp:revision>
  <cp:lastPrinted>2025-12-05T17:46:00Z</cp:lastPrinted>
  <dcterms:created xsi:type="dcterms:W3CDTF">2025-12-05T17:40:00Z</dcterms:created>
  <dcterms:modified xsi:type="dcterms:W3CDTF">2025-12-05T17:46:00Z</dcterms:modified>
</cp:coreProperties>
</file>